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47CB39">
      <w:pPr>
        <w:pStyle w:val="21"/>
      </w:pPr>
      <mc:AlternateContent>
        <mc:Choice Requires="wpsCustomData">
          <wpsCustomData:docfieldStart id="0" docfieldname="附件_1" hidden="0" print="1" readonly="0" index="1"/>
        </mc:Choice>
      </mc:AlternateContent>
      <w:r>
        <w:t>附件：</w:t>
      </w:r>
      <mc:AlternateContent>
        <mc:Choice Requires="wpsCustomData">
          <wpsCustomData:docfieldEnd id="0"/>
        </mc:Choice>
      </mc:AlternateContent>
    </w:p>
    <w:p w14:paraId="2E86FEF4">
      <w:pPr>
        <w:pStyle w:val="15"/>
        <w:widowControl/>
      </w:pPr>
      <w:r>
        <w:t>科研项目选题建议表</w:t>
      </w:r>
    </w:p>
    <w:p w14:paraId="3B6E7C4C">
      <w:pPr>
        <w:pStyle w:val="1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</w:rPr>
      </w:pPr>
    </w:p>
    <w:tbl>
      <w:tblPr>
        <w:tblStyle w:val="17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1"/>
        <w:gridCol w:w="2265"/>
        <w:gridCol w:w="2265"/>
        <w:gridCol w:w="2278"/>
      </w:tblGrid>
      <w:tr w14:paraId="053FC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42" w:type="pct"/>
            <w:vAlign w:val="center"/>
          </w:tcPr>
          <w:p w14:paraId="1B228E75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单  位：</w:t>
            </w:r>
          </w:p>
        </w:tc>
        <w:tc>
          <w:tcPr>
            <w:tcW w:w="3757" w:type="pct"/>
            <w:gridSpan w:val="3"/>
            <w:vAlign w:val="center"/>
          </w:tcPr>
          <w:p w14:paraId="3850E3F5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FDA0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42" w:type="pct"/>
            <w:vAlign w:val="center"/>
          </w:tcPr>
          <w:p w14:paraId="4B2B716E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选题名称</w:t>
            </w:r>
          </w:p>
        </w:tc>
        <w:tc>
          <w:tcPr>
            <w:tcW w:w="3757" w:type="pct"/>
            <w:gridSpan w:val="3"/>
            <w:vAlign w:val="center"/>
          </w:tcPr>
          <w:p w14:paraId="6F731389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3D56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42" w:type="pct"/>
            <w:vAlign w:val="center"/>
          </w:tcPr>
          <w:p w14:paraId="1938E07B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250" w:type="pct"/>
            <w:vAlign w:val="center"/>
          </w:tcPr>
          <w:p w14:paraId="22E93984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50" w:type="pct"/>
            <w:vAlign w:val="center"/>
          </w:tcPr>
          <w:p w14:paraId="12B192E6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</w:t>
            </w:r>
          </w:p>
        </w:tc>
        <w:tc>
          <w:tcPr>
            <w:tcW w:w="1256" w:type="pct"/>
            <w:vAlign w:val="center"/>
          </w:tcPr>
          <w:p w14:paraId="2714808E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64D8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</w:trPr>
        <w:tc>
          <w:tcPr>
            <w:tcW w:w="1242" w:type="pct"/>
            <w:vAlign w:val="center"/>
          </w:tcPr>
          <w:p w14:paraId="7D960476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研究背景与意义</w:t>
            </w:r>
          </w:p>
        </w:tc>
        <w:tc>
          <w:tcPr>
            <w:tcW w:w="3757" w:type="pct"/>
            <w:gridSpan w:val="3"/>
            <w:vAlign w:val="center"/>
          </w:tcPr>
          <w:p w14:paraId="047AFEA8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60DE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9" w:hRule="atLeast"/>
        </w:trPr>
        <w:tc>
          <w:tcPr>
            <w:tcW w:w="1242" w:type="pct"/>
            <w:vAlign w:val="center"/>
          </w:tcPr>
          <w:p w14:paraId="73947695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研究内容及路线</w:t>
            </w:r>
          </w:p>
        </w:tc>
        <w:tc>
          <w:tcPr>
            <w:tcW w:w="3757" w:type="pct"/>
            <w:gridSpan w:val="3"/>
            <w:vAlign w:val="center"/>
          </w:tcPr>
          <w:p w14:paraId="725EEEB8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9D3D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</w:trPr>
        <w:tc>
          <w:tcPr>
            <w:tcW w:w="1242" w:type="pct"/>
            <w:vAlign w:val="center"/>
          </w:tcPr>
          <w:p w14:paraId="47EF759F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预期目标与成果</w:t>
            </w:r>
          </w:p>
        </w:tc>
        <w:tc>
          <w:tcPr>
            <w:tcW w:w="3757" w:type="pct"/>
            <w:gridSpan w:val="3"/>
            <w:vAlign w:val="center"/>
          </w:tcPr>
          <w:p w14:paraId="1DA7843F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FF67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42" w:type="pct"/>
            <w:vAlign w:val="center"/>
          </w:tcPr>
          <w:p w14:paraId="4676FBAE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经费估算（万元）</w:t>
            </w:r>
          </w:p>
        </w:tc>
        <w:tc>
          <w:tcPr>
            <w:tcW w:w="1250" w:type="pct"/>
            <w:vAlign w:val="center"/>
          </w:tcPr>
          <w:p w14:paraId="45BF619F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50" w:type="pct"/>
            <w:vAlign w:val="center"/>
          </w:tcPr>
          <w:p w14:paraId="6F14AF31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实施周期</w:t>
            </w:r>
          </w:p>
        </w:tc>
        <w:tc>
          <w:tcPr>
            <w:tcW w:w="1256" w:type="pct"/>
            <w:vAlign w:val="center"/>
          </w:tcPr>
          <w:p w14:paraId="615AF979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29D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42" w:type="pct"/>
            <w:vAlign w:val="center"/>
          </w:tcPr>
          <w:p w14:paraId="2C3C6183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承担方式</w:t>
            </w:r>
          </w:p>
        </w:tc>
        <w:tc>
          <w:tcPr>
            <w:tcW w:w="3757" w:type="pct"/>
            <w:gridSpan w:val="3"/>
            <w:vAlign w:val="center"/>
          </w:tcPr>
          <w:p w14:paraId="0280E4D5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XX承担XX万元，锅检院承担XX万元</w:t>
            </w:r>
          </w:p>
        </w:tc>
      </w:tr>
    </w:tbl>
    <w:p w14:paraId="2EEFFF5B">
      <w:pPr>
        <w:pStyle w:val="11"/>
        <w:bidi w:val="0"/>
        <w:ind w:left="0" w:leftChars="0" w:firstLine="0" w:firstLineChars="0"/>
        <w:rPr>
          <w:rFonts w:hint="eastAsia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720" w:num="1"/>
      <w:docGrid w:type="linesAndChars" w:linePitch="579" w:charSpace="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B10738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626CA32D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203200" tIns="0" rIns="20320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xL45l0QAA&#10;AAYBAAAPAAAAAAAAAAEAIAAAACIAAABkcnMvZG93bnJldi54bWxQSwECFAAUAAAACACHTuJA1yUU&#10;M+wBAADRAwAADgAAAAAAAAABACAAAAAgAQAAZHJzL2Uyb0RvYy54bWxQSwUGAAAAAAYABgBZAQAA&#10;fgUAAAAA&#10;">
              <v:fill on="f" focussize="0,0"/>
              <v:stroke on="f"/>
              <v:imagedata o:title=""/>
              <o:lock v:ext="edit" aspectratio="f"/>
              <v:textbox inset="16pt,0mm,16pt,0mm" style="mso-fit-shape-to-text:t;">
                <w:txbxContent>
                  <w:p w14:paraId="626CA32D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3F8371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6DFE47F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203200" tIns="0" rIns="20320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xL45l0QAA&#10;AAYBAAAPAAAAAAAAAAEAIAAAACIAAABkcnMvZG93bnJldi54bWxQSwECFAAUAAAACACHTuJAVP5f&#10;f+wBAADRAwAADgAAAAAAAAABACAAAAAgAQAAZHJzL2Uyb0RvYy54bWxQSwUGAAAAAAYABgBZAQAA&#10;fgUAAAAA&#10;">
              <v:fill on="f" focussize="0,0"/>
              <v:stroke on="f"/>
              <v:imagedata o:title=""/>
              <o:lock v:ext="edit" aspectratio="f"/>
              <v:textbox inset="16pt,0mm,16pt,0mm" style="mso-fit-shape-to-text:t;">
                <w:txbxContent>
                  <w:p w14:paraId="76DFE47F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47FA8C">
    <w:pPr>
      <w:pStyle w:val="13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41BEED"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evenAndOddHeaders w:val="1"/>
  <w:drawingGridHorizontalSpacing w:val="158"/>
  <w:drawingGridVerticalSpacing w:val="29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1E084F"/>
    <w:rsid w:val="0F2729AB"/>
    <w:rsid w:val="109A5FAC"/>
    <w:rsid w:val="11434184"/>
    <w:rsid w:val="165F6ECF"/>
    <w:rsid w:val="16A14DF1"/>
    <w:rsid w:val="1A444411"/>
    <w:rsid w:val="29D613EA"/>
    <w:rsid w:val="2B0B4AD7"/>
    <w:rsid w:val="337C38D7"/>
    <w:rsid w:val="343A5B00"/>
    <w:rsid w:val="3D1E084F"/>
    <w:rsid w:val="4C51283A"/>
    <w:rsid w:val="4D455D2A"/>
    <w:rsid w:val="60956D42"/>
    <w:rsid w:val="619A0388"/>
    <w:rsid w:val="696F3EA8"/>
    <w:rsid w:val="6D727ACE"/>
    <w:rsid w:val="70A6482D"/>
    <w:rsid w:val="75DE03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link w:val="19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Times New Roman" w:hAnsi="Times New Roman" w:eastAsia="楷体_GB2312" w:cs="楷体_GB2312"/>
      <w:sz w:val="32"/>
      <w:szCs w:val="32"/>
    </w:rPr>
  </w:style>
  <w:style w:type="paragraph" w:styleId="4">
    <w:name w:val="heading 3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Times New Roman" w:hAnsi="Times New Roman" w:eastAsia="仿宋_GB2312" w:cs="仿宋_GB2312"/>
      <w:sz w:val="32"/>
      <w:szCs w:val="32"/>
    </w:rPr>
  </w:style>
  <w:style w:type="paragraph" w:styleId="5">
    <w:name w:val="heading 4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Times New Roman" w:hAnsi="Times New Roman" w:eastAsia="仿宋_GB2312" w:cs="仿宋_GB2312"/>
      <w:sz w:val="32"/>
      <w:szCs w:val="32"/>
    </w:rPr>
  </w:style>
  <w:style w:type="paragraph" w:styleId="6">
    <w:name w:val="heading 5"/>
    <w:next w:val="1"/>
    <w:unhideWhenUsed/>
    <w:qFormat/>
    <w:uiPriority w:val="0"/>
    <w:pPr>
      <w:spacing w:line="560" w:lineRule="exact"/>
      <w:ind w:firstLine="894" w:firstLineChars="200"/>
      <w:outlineLvl w:val="4"/>
    </w:pPr>
    <w:rPr>
      <w:rFonts w:ascii="Times New Roman" w:hAnsi="Times New Roman" w:eastAsia="仿宋_GB2312" w:cs="仿宋_GB2312"/>
      <w:sz w:val="32"/>
      <w:szCs w:val="32"/>
    </w:rPr>
  </w:style>
  <w:style w:type="paragraph" w:styleId="7">
    <w:name w:val="heading 6"/>
    <w:next w:val="1"/>
    <w:unhideWhenUsed/>
    <w:qFormat/>
    <w:uiPriority w:val="0"/>
    <w:pPr>
      <w:spacing w:line="560" w:lineRule="exact"/>
      <w:ind w:firstLine="894" w:firstLineChars="200"/>
      <w:outlineLvl w:val="5"/>
    </w:pPr>
    <w:rPr>
      <w:rFonts w:ascii="Times New Roman" w:hAnsi="Times New Roman" w:eastAsia="仿宋_GB2312" w:cs="仿宋_GB2312"/>
      <w:sz w:val="32"/>
      <w:szCs w:val="32"/>
    </w:rPr>
  </w:style>
  <w:style w:type="paragraph" w:styleId="8">
    <w:name w:val="heading 7"/>
    <w:next w:val="1"/>
    <w:unhideWhenUsed/>
    <w:qFormat/>
    <w:uiPriority w:val="0"/>
    <w:pPr>
      <w:spacing w:line="560" w:lineRule="exact"/>
      <w:ind w:firstLine="894" w:firstLineChars="200"/>
      <w:outlineLvl w:val="6"/>
    </w:pPr>
    <w:rPr>
      <w:rFonts w:ascii="Times New Roman" w:hAnsi="Times New Roman" w:eastAsia="仿宋_GB2312" w:cs="仿宋_GB2312"/>
      <w:sz w:val="32"/>
      <w:szCs w:val="32"/>
    </w:rPr>
  </w:style>
  <w:style w:type="paragraph" w:styleId="9">
    <w:name w:val="heading 8"/>
    <w:next w:val="1"/>
    <w:unhideWhenUsed/>
    <w:qFormat/>
    <w:uiPriority w:val="0"/>
    <w:pPr>
      <w:spacing w:line="560" w:lineRule="exact"/>
      <w:ind w:firstLine="894" w:firstLineChars="200"/>
      <w:outlineLvl w:val="7"/>
    </w:pPr>
    <w:rPr>
      <w:rFonts w:ascii="Times New Roman" w:hAnsi="Times New Roman" w:eastAsia="仿宋_GB2312" w:cs="仿宋_GB2312"/>
      <w:sz w:val="32"/>
      <w:szCs w:val="32"/>
    </w:rPr>
  </w:style>
  <w:style w:type="paragraph" w:styleId="10">
    <w:name w:val="heading 9"/>
    <w:next w:val="1"/>
    <w:unhideWhenUsed/>
    <w:qFormat/>
    <w:uiPriority w:val="0"/>
    <w:pPr>
      <w:spacing w:line="560" w:lineRule="exact"/>
      <w:ind w:firstLine="894" w:firstLineChars="200"/>
      <w:outlineLvl w:val="8"/>
    </w:pPr>
    <w:rPr>
      <w:rFonts w:ascii="Times New Roman" w:hAnsi="Times New Roman" w:eastAsia="仿宋_GB2312" w:cs="仿宋_GB2312"/>
      <w:sz w:val="32"/>
      <w:szCs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Times New Roman" w:hAnsi="Times New Roman" w:eastAsia="仿宋_GB2312" w:cs="仿宋_GB2312"/>
      <w:kern w:val="28"/>
      <w:sz w:val="32"/>
      <w:szCs w:val="32"/>
    </w:rPr>
  </w:style>
  <w:style w:type="paragraph" w:styleId="15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9">
    <w:name w:val="标题 2 Char"/>
    <w:link w:val="3"/>
    <w:qFormat/>
    <w:uiPriority w:val="0"/>
    <w:rPr>
      <w:rFonts w:ascii="Times New Roman" w:hAnsi="Times New Roman" w:eastAsia="楷体_GB2312" w:cs="楷体_GB2312"/>
      <w:sz w:val="32"/>
      <w:szCs w:val="32"/>
    </w:rPr>
  </w:style>
  <w:style w:type="paragraph" w:customStyle="1" w:styleId="20">
    <w:name w:val="主送对象"/>
    <w:next w:val="1"/>
    <w:qFormat/>
    <w:uiPriority w:val="0"/>
    <w:pPr>
      <w:spacing w:line="560" w:lineRule="exact"/>
    </w:pPr>
    <w:rPr>
      <w:rFonts w:ascii="Times New Roman" w:hAnsi="Times New Roman" w:eastAsia="仿宋_GB2312" w:cs="仿宋_GB2312"/>
      <w:sz w:val="32"/>
      <w:szCs w:val="32"/>
    </w:rPr>
  </w:style>
  <w:style w:type="paragraph" w:customStyle="1" w:styleId="21">
    <w:name w:val="附录标题"/>
    <w:next w:val="1"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649</Words>
  <Characters>681</Characters>
  <Lines>0</Lines>
  <Paragraphs>0</Paragraphs>
  <TotalTime>30</TotalTime>
  <ScaleCrop>false</ScaleCrop>
  <LinksUpToDate>false</LinksUpToDate>
  <CharactersWithSpaces>684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2026-03-17T00:39:00Z</dcterms:created>
  <dc:creator>张磊</dc:creator>
  <cp:lastModifiedBy>WPS_1596612222</cp:lastModifiedBy>
  <dcterms:modified xsi:type="dcterms:W3CDTF">2026-03-26T01:59:18Z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2A713B7904AE4C7AB37D246EAD600C60_13</vt:lpwstr>
  </property>
  <property fmtid="{D5CDD505-2E9C-101B-9397-08002B2CF9AE}" pid="4" name="KSOTemplateDocerSaveRecord">
    <vt:lpwstr>eyJoZGlkIjoiYTljNDllZWEzZTc2NmJkMTk5N2VlOWQwZWZmOGNjZDIiLCJ1c2VySWQiOiIxMDUxMzY4MjEzIn0=</vt:lpwstr>
  </property>
</Properties>
</file>